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9756"/>
      </w:tblGrid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public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class TwoArgs2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>{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public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static void main(String[] </w:t>
            </w:r>
            <w:proofErr w:type="spellStart"/>
            <w:r w:rsidRPr="006660A8">
              <w:rPr>
                <w:rFonts w:ascii="Courier New" w:hAnsi="Courier New" w:cs="Courier New"/>
                <w:sz w:val="18"/>
                <w:szCs w:val="18"/>
              </w:rPr>
              <w:t>args</w:t>
            </w:r>
            <w:proofErr w:type="spellEnd"/>
            <w:r w:rsidRPr="006660A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{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double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6660A8">
              <w:rPr>
                <w:rFonts w:ascii="Courier New" w:hAnsi="Courier New" w:cs="Courier New"/>
                <w:sz w:val="18"/>
                <w:szCs w:val="18"/>
              </w:rPr>
              <w:t>dOne</w:t>
            </w:r>
            <w:proofErr w:type="spellEnd"/>
            <w:r w:rsidRPr="006660A8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double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6660A8">
              <w:rPr>
                <w:rFonts w:ascii="Courier New" w:hAnsi="Courier New" w:cs="Courier New"/>
                <w:sz w:val="18"/>
                <w:szCs w:val="18"/>
              </w:rPr>
              <w:t>dTwo</w:t>
            </w:r>
            <w:proofErr w:type="spellEnd"/>
            <w:r w:rsidRPr="006660A8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double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total;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dOne</w:t>
            </w:r>
            <w:proofErr w:type="spellEnd"/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= 1.5;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dTwo</w:t>
            </w:r>
            <w:proofErr w:type="spellEnd"/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= 3.1;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total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= 0;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for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(</w:t>
            </w:r>
            <w:proofErr w:type="spellStart"/>
            <w:r w:rsidRPr="006660A8">
              <w:rPr>
                <w:rFonts w:ascii="Courier New" w:hAnsi="Courier New" w:cs="Courier New"/>
                <w:sz w:val="18"/>
                <w:szCs w:val="18"/>
              </w:rPr>
              <w:t>int</w:t>
            </w:r>
            <w:proofErr w:type="spell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ii = 0; ii &lt;= 3; ii++)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{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(ii &lt;= </w:t>
            </w:r>
            <w:proofErr w:type="spellStart"/>
            <w:r w:rsidRPr="006660A8">
              <w:rPr>
                <w:rFonts w:ascii="Courier New" w:hAnsi="Courier New" w:cs="Courier New"/>
                <w:sz w:val="18"/>
                <w:szCs w:val="18"/>
              </w:rPr>
              <w:t>dOne</w:t>
            </w:r>
            <w:proofErr w:type="spellEnd"/>
            <w:r w:rsidRPr="006660A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total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= total + </w:t>
            </w:r>
            <w:proofErr w:type="spellStart"/>
            <w:r w:rsidRPr="006660A8">
              <w:rPr>
                <w:rFonts w:ascii="Courier New" w:hAnsi="Courier New" w:cs="Courier New"/>
                <w:sz w:val="18"/>
                <w:szCs w:val="18"/>
              </w:rPr>
              <w:t>getSum</w:t>
            </w:r>
            <w:proofErr w:type="spellEnd"/>
            <w:r w:rsidRPr="006660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6660A8">
              <w:rPr>
                <w:rFonts w:ascii="Courier New" w:hAnsi="Courier New" w:cs="Courier New"/>
                <w:sz w:val="18"/>
                <w:szCs w:val="18"/>
              </w:rPr>
              <w:t>dOne</w:t>
            </w:r>
            <w:proofErr w:type="spell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proofErr w:type="spellStart"/>
            <w:r w:rsidRPr="006660A8">
              <w:rPr>
                <w:rFonts w:ascii="Courier New" w:hAnsi="Courier New" w:cs="Courier New"/>
                <w:sz w:val="18"/>
                <w:szCs w:val="18"/>
              </w:rPr>
              <w:t>dTwo</w:t>
            </w:r>
            <w:proofErr w:type="spellEnd"/>
            <w:r w:rsidRPr="006660A8">
              <w:rPr>
                <w:rFonts w:ascii="Courier New" w:hAnsi="Courier New" w:cs="Courier New"/>
                <w:sz w:val="18"/>
                <w:szCs w:val="18"/>
              </w:rPr>
              <w:t>);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else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total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= total + </w:t>
            </w:r>
            <w:proofErr w:type="spellStart"/>
            <w:r w:rsidRPr="006660A8">
              <w:rPr>
                <w:rFonts w:ascii="Courier New" w:hAnsi="Courier New" w:cs="Courier New"/>
                <w:sz w:val="18"/>
                <w:szCs w:val="18"/>
              </w:rPr>
              <w:t>getSum</w:t>
            </w:r>
            <w:proofErr w:type="spell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(total, </w:t>
            </w:r>
            <w:proofErr w:type="spellStart"/>
            <w:r w:rsidRPr="006660A8">
              <w:rPr>
                <w:rFonts w:ascii="Courier New" w:hAnsi="Courier New" w:cs="Courier New"/>
                <w:sz w:val="18"/>
                <w:szCs w:val="18"/>
              </w:rPr>
              <w:t>dOne</w:t>
            </w:r>
            <w:proofErr w:type="spellEnd"/>
            <w:r w:rsidRPr="006660A8">
              <w:rPr>
                <w:rFonts w:ascii="Courier New" w:hAnsi="Courier New" w:cs="Courier New"/>
                <w:sz w:val="18"/>
                <w:szCs w:val="18"/>
              </w:rPr>
              <w:t>);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}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System.out.println</w:t>
            </w:r>
            <w:proofErr w:type="spellEnd"/>
            <w:r w:rsidRPr="006660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"The total is: " + total);     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}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/**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B50E9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The </w:t>
            </w:r>
            <w:proofErr w:type="spellStart"/>
            <w:r w:rsidRPr="006660A8">
              <w:rPr>
                <w:rFonts w:ascii="Courier New" w:hAnsi="Courier New" w:cs="Courier New"/>
                <w:sz w:val="18"/>
                <w:szCs w:val="18"/>
              </w:rPr>
              <w:t>getSum</w:t>
            </w:r>
            <w:proofErr w:type="spell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method displays </w:t>
            </w:r>
            <w:r>
              <w:rPr>
                <w:rFonts w:ascii="Courier New" w:hAnsi="Courier New" w:cs="Courier New"/>
                <w:sz w:val="18"/>
                <w:szCs w:val="18"/>
              </w:rPr>
              <w:t>two numbers and returns their sum.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@</w:t>
            </w:r>
            <w:proofErr w:type="spellStart"/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param</w:t>
            </w:r>
            <w:proofErr w:type="spellEnd"/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num1 The first number.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@</w:t>
            </w:r>
            <w:proofErr w:type="spellStart"/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param</w:t>
            </w:r>
            <w:proofErr w:type="spellEnd"/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num2 The second number.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@</w:t>
            </w:r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return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The sum of the two numbers.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*/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public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static double </w:t>
            </w:r>
            <w:proofErr w:type="spellStart"/>
            <w:r w:rsidRPr="006660A8">
              <w:rPr>
                <w:rFonts w:ascii="Courier New" w:hAnsi="Courier New" w:cs="Courier New"/>
                <w:sz w:val="18"/>
                <w:szCs w:val="18"/>
              </w:rPr>
              <w:t>getSum</w:t>
            </w:r>
            <w:proofErr w:type="spellEnd"/>
            <w:r w:rsidRPr="006660A8">
              <w:rPr>
                <w:rFonts w:ascii="Courier New" w:hAnsi="Courier New" w:cs="Courier New"/>
                <w:sz w:val="18"/>
                <w:szCs w:val="18"/>
              </w:rPr>
              <w:t>(double num1, double num2)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{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double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sum;    // To hold the sum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System.out.println</w:t>
            </w:r>
            <w:proofErr w:type="spellEnd"/>
            <w:r w:rsidRPr="006660A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>"The two values are: " + num1 + " and " + num2);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sum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= num1 + num2;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gramStart"/>
            <w:r w:rsidRPr="006660A8">
              <w:rPr>
                <w:rFonts w:ascii="Courier New" w:hAnsi="Courier New" w:cs="Courier New"/>
                <w:sz w:val="18"/>
                <w:szCs w:val="18"/>
              </w:rPr>
              <w:t>return</w:t>
            </w:r>
            <w:proofErr w:type="gramEnd"/>
            <w:r w:rsidRPr="006660A8">
              <w:rPr>
                <w:rFonts w:ascii="Courier New" w:hAnsi="Courier New" w:cs="Courier New"/>
                <w:sz w:val="18"/>
                <w:szCs w:val="18"/>
              </w:rPr>
              <w:t xml:space="preserve"> sum;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B50E9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>}</w:t>
            </w:r>
          </w:p>
        </w:tc>
      </w:tr>
      <w:tr w:rsidR="00B50E91" w:rsidRPr="006660A8" w:rsidTr="00B50E91">
        <w:tc>
          <w:tcPr>
            <w:tcW w:w="522" w:type="dxa"/>
          </w:tcPr>
          <w:p w:rsidR="00B50E91" w:rsidRPr="006660A8" w:rsidRDefault="00B50E91" w:rsidP="00B50E91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56" w:type="dxa"/>
          </w:tcPr>
          <w:p w:rsidR="00B50E91" w:rsidRPr="006660A8" w:rsidRDefault="00B50E91" w:rsidP="006D3DF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6660A8">
              <w:rPr>
                <w:rFonts w:ascii="Courier New" w:hAnsi="Courier New" w:cs="Courier New"/>
                <w:sz w:val="18"/>
                <w:szCs w:val="18"/>
              </w:rPr>
              <w:t>}</w:t>
            </w:r>
          </w:p>
        </w:tc>
      </w:tr>
    </w:tbl>
    <w:p w:rsidR="00C925F2" w:rsidRDefault="00C925F2"/>
    <w:p w:rsidR="00B50E91" w:rsidRDefault="00B50E91">
      <w:r>
        <w:t>(</w:t>
      </w:r>
      <w:proofErr w:type="gramStart"/>
      <w:r>
        <w:t>20)</w:t>
      </w:r>
      <w:proofErr w:type="gramEnd"/>
      <w:r>
        <w:t>In the chart below, write the line number and identify the feature from this program that matches the description.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69"/>
        <w:gridCol w:w="2570"/>
      </w:tblGrid>
      <w:tr w:rsidR="00B50E91" w:rsidTr="00B50E91">
        <w:tc>
          <w:tcPr>
            <w:tcW w:w="2569" w:type="dxa"/>
          </w:tcPr>
          <w:p w:rsidR="00B50E91" w:rsidRDefault="00B50E91"/>
        </w:tc>
        <w:tc>
          <w:tcPr>
            <w:tcW w:w="2570" w:type="dxa"/>
          </w:tcPr>
          <w:p w:rsidR="00B50E91" w:rsidRDefault="00B50E91" w:rsidP="00B50E91">
            <w:proofErr w:type="gramStart"/>
            <w:r>
              <w:t>line</w:t>
            </w:r>
            <w:proofErr w:type="gramEnd"/>
            <w:r>
              <w:t xml:space="preserve"> number and item</w:t>
            </w:r>
          </w:p>
        </w:tc>
        <w:tc>
          <w:tcPr>
            <w:tcW w:w="2569" w:type="dxa"/>
          </w:tcPr>
          <w:p w:rsidR="00B50E91" w:rsidRDefault="00B50E91"/>
        </w:tc>
        <w:tc>
          <w:tcPr>
            <w:tcW w:w="2570" w:type="dxa"/>
          </w:tcPr>
          <w:p w:rsidR="00B50E91" w:rsidRDefault="00B50E91" w:rsidP="00B50E91">
            <w:proofErr w:type="gramStart"/>
            <w:r>
              <w:t>line</w:t>
            </w:r>
            <w:proofErr w:type="gramEnd"/>
            <w:r>
              <w:t xml:space="preserve"> number and item</w:t>
            </w:r>
          </w:p>
        </w:tc>
      </w:tr>
      <w:tr w:rsidR="00B50E91" w:rsidTr="00B50E91">
        <w:tc>
          <w:tcPr>
            <w:tcW w:w="2569" w:type="dxa"/>
          </w:tcPr>
          <w:p w:rsidR="00B50E91" w:rsidRDefault="00B50E91">
            <w:r>
              <w:t>A string literal</w:t>
            </w:r>
          </w:p>
        </w:tc>
        <w:tc>
          <w:tcPr>
            <w:tcW w:w="2570" w:type="dxa"/>
          </w:tcPr>
          <w:p w:rsidR="00B50E91" w:rsidRDefault="00B50E91"/>
        </w:tc>
        <w:tc>
          <w:tcPr>
            <w:tcW w:w="2569" w:type="dxa"/>
          </w:tcPr>
          <w:p w:rsidR="00B50E91" w:rsidRDefault="00B50E91">
            <w:r>
              <w:t>A primitive literal</w:t>
            </w:r>
          </w:p>
        </w:tc>
        <w:tc>
          <w:tcPr>
            <w:tcW w:w="2570" w:type="dxa"/>
          </w:tcPr>
          <w:p w:rsidR="00B50E91" w:rsidRDefault="00B50E91"/>
        </w:tc>
      </w:tr>
      <w:tr w:rsidR="00B50E91" w:rsidTr="00B50E91">
        <w:tc>
          <w:tcPr>
            <w:tcW w:w="2569" w:type="dxa"/>
          </w:tcPr>
          <w:p w:rsidR="00B50E91" w:rsidRDefault="00B50E91">
            <w:r>
              <w:t>A return type</w:t>
            </w:r>
          </w:p>
        </w:tc>
        <w:tc>
          <w:tcPr>
            <w:tcW w:w="2570" w:type="dxa"/>
          </w:tcPr>
          <w:p w:rsidR="00B50E91" w:rsidRDefault="00B50E91"/>
        </w:tc>
        <w:tc>
          <w:tcPr>
            <w:tcW w:w="2569" w:type="dxa"/>
          </w:tcPr>
          <w:p w:rsidR="00B50E91" w:rsidRDefault="00B50E91">
            <w:r>
              <w:t>A conditional expression</w:t>
            </w:r>
          </w:p>
        </w:tc>
        <w:tc>
          <w:tcPr>
            <w:tcW w:w="2570" w:type="dxa"/>
          </w:tcPr>
          <w:p w:rsidR="00B50E91" w:rsidRDefault="00B50E91"/>
        </w:tc>
      </w:tr>
      <w:tr w:rsidR="00B50E91" w:rsidTr="00B50E91">
        <w:tc>
          <w:tcPr>
            <w:tcW w:w="2569" w:type="dxa"/>
          </w:tcPr>
          <w:p w:rsidR="00B50E91" w:rsidRDefault="00B50E91">
            <w:r>
              <w:t>A method call (name the method)</w:t>
            </w:r>
          </w:p>
        </w:tc>
        <w:tc>
          <w:tcPr>
            <w:tcW w:w="2570" w:type="dxa"/>
          </w:tcPr>
          <w:p w:rsidR="00B50E91" w:rsidRDefault="00B50E91"/>
        </w:tc>
        <w:tc>
          <w:tcPr>
            <w:tcW w:w="2569" w:type="dxa"/>
          </w:tcPr>
          <w:p w:rsidR="00B50E91" w:rsidRDefault="00B50E91">
            <w:r>
              <w:t>A parameter</w:t>
            </w:r>
          </w:p>
        </w:tc>
        <w:tc>
          <w:tcPr>
            <w:tcW w:w="2570" w:type="dxa"/>
          </w:tcPr>
          <w:p w:rsidR="00B50E91" w:rsidRDefault="00B50E91"/>
        </w:tc>
      </w:tr>
      <w:tr w:rsidR="00B50E91" w:rsidTr="00B50E91">
        <w:tc>
          <w:tcPr>
            <w:tcW w:w="2569" w:type="dxa"/>
          </w:tcPr>
          <w:p w:rsidR="00B50E91" w:rsidRDefault="00B50E91">
            <w:r>
              <w:t>An argument</w:t>
            </w:r>
          </w:p>
        </w:tc>
        <w:tc>
          <w:tcPr>
            <w:tcW w:w="2570" w:type="dxa"/>
          </w:tcPr>
          <w:p w:rsidR="00B50E91" w:rsidRDefault="00B50E91"/>
        </w:tc>
        <w:tc>
          <w:tcPr>
            <w:tcW w:w="2569" w:type="dxa"/>
          </w:tcPr>
          <w:p w:rsidR="00B50E91" w:rsidRDefault="00B50E91">
            <w:r>
              <w:t>A return statement</w:t>
            </w:r>
          </w:p>
        </w:tc>
        <w:tc>
          <w:tcPr>
            <w:tcW w:w="2570" w:type="dxa"/>
          </w:tcPr>
          <w:p w:rsidR="00B50E91" w:rsidRDefault="00B50E91"/>
        </w:tc>
      </w:tr>
      <w:tr w:rsidR="00B50E91" w:rsidTr="00B50E91">
        <w:tc>
          <w:tcPr>
            <w:tcW w:w="2569" w:type="dxa"/>
          </w:tcPr>
          <w:p w:rsidR="00B50E91" w:rsidRDefault="00B50E91">
            <w:r>
              <w:t>An arithmetic expression</w:t>
            </w:r>
          </w:p>
        </w:tc>
        <w:tc>
          <w:tcPr>
            <w:tcW w:w="2570" w:type="dxa"/>
          </w:tcPr>
          <w:p w:rsidR="00B50E91" w:rsidRDefault="00B50E91"/>
        </w:tc>
        <w:tc>
          <w:tcPr>
            <w:tcW w:w="2569" w:type="dxa"/>
          </w:tcPr>
          <w:p w:rsidR="00B50E91" w:rsidRDefault="00B50E91">
            <w:r>
              <w:t>A loop control variable</w:t>
            </w:r>
            <w:bookmarkStart w:id="0" w:name="_GoBack"/>
            <w:bookmarkEnd w:id="0"/>
          </w:p>
        </w:tc>
        <w:tc>
          <w:tcPr>
            <w:tcW w:w="2570" w:type="dxa"/>
          </w:tcPr>
          <w:p w:rsidR="00B50E91" w:rsidRDefault="00B50E91"/>
        </w:tc>
      </w:tr>
    </w:tbl>
    <w:p w:rsidR="00B50E91" w:rsidRDefault="00B50E91"/>
    <w:sectPr w:rsidR="00B50E91" w:rsidSect="00B50E9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91" w:rsidRDefault="00B50E91" w:rsidP="00B50E91">
      <w:pPr>
        <w:spacing w:after="0" w:line="240" w:lineRule="auto"/>
      </w:pPr>
      <w:r>
        <w:separator/>
      </w:r>
    </w:p>
  </w:endnote>
  <w:endnote w:type="continuationSeparator" w:id="0">
    <w:p w:rsidR="00B50E91" w:rsidRDefault="00B50E91" w:rsidP="00B5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91" w:rsidRDefault="00B50E91" w:rsidP="00B50E91">
      <w:pPr>
        <w:spacing w:after="0" w:line="240" w:lineRule="auto"/>
      </w:pPr>
      <w:r>
        <w:separator/>
      </w:r>
    </w:p>
  </w:footnote>
  <w:footnote w:type="continuationSeparator" w:id="0">
    <w:p w:rsidR="00B50E91" w:rsidRDefault="00B50E91" w:rsidP="00B5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91" w:rsidRDefault="00B50E91">
    <w:pPr>
      <w:pStyle w:val="Header"/>
    </w:pPr>
    <w:r>
      <w:t>NAME: ___________________________________________________</w:t>
    </w:r>
  </w:p>
  <w:p w:rsidR="00B50E91" w:rsidRDefault="00B50E9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22F0"/>
    <w:multiLevelType w:val="hybridMultilevel"/>
    <w:tmpl w:val="9664DE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91"/>
    <w:rsid w:val="00210053"/>
    <w:rsid w:val="00B50E91"/>
    <w:rsid w:val="00C9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4D2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E9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0E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E9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0E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E91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E9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0E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E9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0E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E9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1114</Characters>
  <Application>Microsoft Macintosh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1</cp:revision>
  <dcterms:created xsi:type="dcterms:W3CDTF">2013-10-17T18:26:00Z</dcterms:created>
  <dcterms:modified xsi:type="dcterms:W3CDTF">2013-10-17T18:37:00Z</dcterms:modified>
</cp:coreProperties>
</file>