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610" w:type="dxa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91"/>
        <w:gridCol w:w="2419"/>
      </w:tblGrid>
      <w:tr w:rsidR="007E1F5D" w:rsidRPr="00A351D7" w:rsidTr="007E1F5D">
        <w:tc>
          <w:tcPr>
            <w:tcW w:w="11610" w:type="dxa"/>
            <w:gridSpan w:val="2"/>
          </w:tcPr>
          <w:p w:rsidR="007E1F5D" w:rsidRPr="00A351D7" w:rsidRDefault="007E1F5D" w:rsidP="00572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t>EXPORT DATABASE TO ACCESS</w:t>
            </w:r>
          </w:p>
        </w:tc>
      </w:tr>
      <w:tr w:rsidR="007E1F5D" w:rsidRPr="00A351D7" w:rsidTr="007E1F5D">
        <w:tc>
          <w:tcPr>
            <w:tcW w:w="11610" w:type="dxa"/>
            <w:gridSpan w:val="2"/>
          </w:tcPr>
          <w:p w:rsidR="007E1F5D" w:rsidRPr="00A351D7" w:rsidRDefault="007E1F5D" w:rsidP="00572B3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0230" cy="3530107"/>
                  <wp:effectExtent l="19050" t="0" r="7620" b="0"/>
                  <wp:docPr id="13" name="Picture 3" descr="C:\Users\Mark\Pictures\Screenshots\Scre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k\Pictures\Screenshots\Scre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675" cy="353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Create blank Microsoft Access database.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9925" cy="3529914"/>
                  <wp:effectExtent l="19050" t="0" r="7925" b="0"/>
                  <wp:docPr id="14" name="Picture 4" descr="C:\Users\Mark\Pictures\Screenshots\Sc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k\Pictures\Screenshots\Sc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643" cy="3530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Enter name file name and select “Microsoft Office Access Database (2000 Format)” to save as .mdb.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49925" cy="3529915"/>
                  <wp:effectExtent l="19050" t="0" r="7925" b="0"/>
                  <wp:docPr id="17" name="Picture 5" descr="C:\Users\Mark\Pictures\Screenshots\Scree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k\Pictures\Screenshots\Scree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558" cy="353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New database should be as shown.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9925" cy="3529914"/>
                  <wp:effectExtent l="19050" t="0" r="7925" b="0"/>
                  <wp:docPr id="33" name="Picture 28" descr="C:\Users\Mark\Pictures\Screenshots\Scre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rk\Pictures\Screenshots\Scre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449" cy="353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Open “Database” drop down by clicking on + symbol.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49925" cy="3529914"/>
                  <wp:effectExtent l="19050" t="0" r="7925" b="0"/>
                  <wp:docPr id="19" name="Picture 7" descr="C:\Users\Mark\Pictures\Screenshots\Scree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k\Pictures\Screenshots\Scree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656" cy="353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Right click on the database that you wish to export. Select “Tasks” and then “Export Data…”.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9925" cy="3529914"/>
                  <wp:effectExtent l="19050" t="0" r="7925" b="0"/>
                  <wp:docPr id="21" name="Picture 1" descr="C:\Users\Mark\Pictures\Screenshots\Scree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\Pictures\Screenshots\Scree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54" cy="353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You may change which database you to use as the source, but the default is the database that had previously been right clicked on. After selecting a database click on “Next”.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49925" cy="3529913"/>
                  <wp:effectExtent l="19050" t="0" r="7925" b="0"/>
                  <wp:docPr id="23" name="Picture 2" descr="C:\Users\Mark\Pictures\Screenshots\Scree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k\Pictures\Screenshots\Scree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001" cy="3529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Under the “Destination” drop down menu select “Microsoft Access”.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9925" cy="3529914"/>
                  <wp:effectExtent l="19050" t="0" r="7925" b="0"/>
                  <wp:docPr id="32" name="Picture 27" descr="C:\Users\Mark\Pictures\Screenshots\Scree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rk\Pictures\Screenshots\Scree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9983" cy="352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Now click on “Browse” and navigate to the blank Access database that was created early. Select the file, click on “Open”, and then click on “Next”.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49925" cy="3529914"/>
                  <wp:effectExtent l="19050" t="0" r="7925" b="0"/>
                  <wp:docPr id="24" name="Picture 4" descr="C:\Users\Mark\Pictures\Screenshots\Scree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k\Pictures\Screenshots\Scree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999" cy="353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Leave as default and click on “Next”.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49925" cy="3529914"/>
                  <wp:effectExtent l="19050" t="0" r="7925" b="0"/>
                  <wp:docPr id="34" name="Picture 5" descr="C:\Users\Mark\Pictures\Screenshots\Screen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k\Pictures\Screenshots\Screen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02" cy="35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From the list of tables provided, select any tables that you wish to export to the Access file, then click on “Next”.</w:t>
            </w:r>
          </w:p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NOTE: Of the tables listed views also appear as exportable tables.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54644" cy="3532863"/>
                  <wp:effectExtent l="19050" t="0" r="3206" b="0"/>
                  <wp:docPr id="35" name="Picture 6" descr="C:\Users\Mark\Pictures\Screenshots\Screen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k\Pictures\Screenshots\Screen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331" cy="353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Leave as default and click on “Finish”.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4370" cy="3532692"/>
                  <wp:effectExtent l="19050" t="0" r="3480" b="0"/>
                  <wp:docPr id="36" name="Picture 7" descr="C:\Users\Mark\Pictures\Screenshots\Scree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k\Pictures\Screenshots\Screen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429" cy="353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Leave as default and click on “Finish”.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654370" cy="3532693"/>
                  <wp:effectExtent l="19050" t="0" r="3480" b="0"/>
                  <wp:docPr id="37" name="Picture 8" descr="C:\Users\Mark\Pictures\Screenshots\Screen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k\Pictures\Screenshots\Screen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246" cy="3532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The wizard will now export all tables into Access file. When finished a green checkmark along with the word “Success” will be presented. Click on “Close”.</w:t>
            </w: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1F5D" w:rsidRPr="00A351D7" w:rsidTr="007E1F5D">
        <w:tc>
          <w:tcPr>
            <w:tcW w:w="9191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4370" cy="3532691"/>
                  <wp:effectExtent l="19050" t="0" r="3480" b="0"/>
                  <wp:docPr id="38" name="Picture 9" descr="C:\Users\Mark\Pictures\Screenshots\Screen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k\Pictures\Screenshots\Screen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72" cy="353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</w:tcPr>
          <w:p w:rsidR="007E1F5D" w:rsidRPr="00A351D7" w:rsidRDefault="007E1F5D" w:rsidP="00572B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51D7">
              <w:rPr>
                <w:rFonts w:ascii="Times New Roman" w:hAnsi="Times New Roman" w:cs="Times New Roman"/>
                <w:sz w:val="24"/>
                <w:szCs w:val="24"/>
              </w:rPr>
              <w:t>Open Access file. If done correctly all tables that were previously selected should appear.</w:t>
            </w:r>
          </w:p>
        </w:tc>
      </w:tr>
    </w:tbl>
    <w:p w:rsidR="00405E51" w:rsidRDefault="00405E51"/>
    <w:sectPr w:rsidR="00405E51" w:rsidSect="00405E51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A9D" w:rsidRDefault="00B31A9D" w:rsidP="007012DA">
      <w:pPr>
        <w:spacing w:after="0" w:line="240" w:lineRule="auto"/>
      </w:pPr>
      <w:r>
        <w:separator/>
      </w:r>
    </w:p>
  </w:endnote>
  <w:endnote w:type="continuationSeparator" w:id="1">
    <w:p w:rsidR="00B31A9D" w:rsidRDefault="00B31A9D" w:rsidP="0070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A9D" w:rsidRDefault="00B31A9D" w:rsidP="007012DA">
      <w:pPr>
        <w:spacing w:after="0" w:line="240" w:lineRule="auto"/>
      </w:pPr>
      <w:r>
        <w:separator/>
      </w:r>
    </w:p>
  </w:footnote>
  <w:footnote w:type="continuationSeparator" w:id="1">
    <w:p w:rsidR="00B31A9D" w:rsidRDefault="00B31A9D" w:rsidP="0070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2DA" w:rsidRPr="00A351D7" w:rsidRDefault="007012DA">
    <w:pPr>
      <w:pStyle w:val="Header"/>
      <w:rPr>
        <w:rFonts w:ascii="Times New Roman" w:hAnsi="Times New Roman" w:cs="Times New Roman"/>
        <w:sz w:val="20"/>
        <w:szCs w:val="20"/>
      </w:rPr>
    </w:pPr>
    <w:r w:rsidRPr="00A351D7">
      <w:rPr>
        <w:rFonts w:ascii="Times New Roman" w:hAnsi="Times New Roman" w:cs="Times New Roman"/>
        <w:sz w:val="20"/>
        <w:szCs w:val="20"/>
      </w:rPr>
      <w:t>Export and Import Database</w:t>
    </w:r>
    <w:r w:rsidRPr="00A351D7">
      <w:rPr>
        <w:rFonts w:ascii="Times New Roman" w:hAnsi="Times New Roman" w:cs="Times New Roman"/>
        <w:sz w:val="20"/>
        <w:szCs w:val="20"/>
      </w:rPr>
      <w:tab/>
    </w:r>
    <w:r w:rsidRPr="00A351D7">
      <w:rPr>
        <w:rFonts w:ascii="Times New Roman" w:hAnsi="Times New Roman" w:cs="Times New Roman"/>
        <w:sz w:val="20"/>
        <w:szCs w:val="20"/>
      </w:rPr>
      <w:tab/>
      <w:t>Rafael Allen, Peter Fisher-Duke</w:t>
    </w:r>
  </w:p>
  <w:p w:rsidR="007012DA" w:rsidRPr="00A351D7" w:rsidRDefault="007012DA">
    <w:pPr>
      <w:pStyle w:val="Header"/>
      <w:rPr>
        <w:rFonts w:ascii="Times New Roman" w:hAnsi="Times New Roman" w:cs="Times New Roman"/>
        <w:sz w:val="20"/>
        <w:szCs w:val="20"/>
      </w:rPr>
    </w:pPr>
    <w:r w:rsidRPr="00A351D7">
      <w:rPr>
        <w:rFonts w:ascii="Times New Roman" w:hAnsi="Times New Roman" w:cs="Times New Roman"/>
        <w:sz w:val="20"/>
        <w:szCs w:val="20"/>
      </w:rPr>
      <w:tab/>
    </w:r>
    <w:r w:rsidRPr="00A351D7">
      <w:rPr>
        <w:rFonts w:ascii="Times New Roman" w:hAnsi="Times New Roman" w:cs="Times New Roman"/>
        <w:sz w:val="20"/>
        <w:szCs w:val="20"/>
      </w:rPr>
      <w:tab/>
      <w:t>Ammad Shami, Chris Olvera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E1F5D"/>
    <w:rsid w:val="00405E51"/>
    <w:rsid w:val="007012DA"/>
    <w:rsid w:val="007E1F5D"/>
    <w:rsid w:val="00A351D7"/>
    <w:rsid w:val="00B31A9D"/>
    <w:rsid w:val="00FC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1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2DA"/>
  </w:style>
  <w:style w:type="paragraph" w:styleId="Footer">
    <w:name w:val="footer"/>
    <w:basedOn w:val="Normal"/>
    <w:link w:val="FooterChar"/>
    <w:uiPriority w:val="99"/>
    <w:semiHidden/>
    <w:unhideWhenUsed/>
    <w:rsid w:val="00701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12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4</cp:revision>
  <dcterms:created xsi:type="dcterms:W3CDTF">2009-02-24T18:24:00Z</dcterms:created>
  <dcterms:modified xsi:type="dcterms:W3CDTF">2009-02-24T18:36:00Z</dcterms:modified>
</cp:coreProperties>
</file>